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A9" w:rsidRDefault="00BE1EA9" w:rsidP="00BE1E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344E" w:rsidRDefault="0095344E" w:rsidP="0095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Сообщение </w:t>
      </w:r>
      <w:r w:rsidR="002F22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существенном факте</w:t>
      </w:r>
    </w:p>
    <w:p w:rsidR="0095344E" w:rsidRPr="00B4359F" w:rsidRDefault="0095344E" w:rsidP="0095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4F7D8B" w:rsidRPr="004F7D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Сообщение о порядке доступа к инсайдерской информации, содержащейся в документе эмитента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BE1EA9" w:rsidRDefault="00BE1EA9" w:rsidP="00BE1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5294"/>
      </w:tblGrid>
      <w:tr w:rsidR="00856D55" w:rsidRPr="00856D55" w:rsidTr="00856D55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D55" w:rsidRPr="00856D55" w:rsidRDefault="00856D55" w:rsidP="00856D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Общество с ограниченной ответственностью «ВИС ФИНАНС»</w:t>
            </w:r>
          </w:p>
        </w:tc>
      </w:tr>
      <w:tr w:rsidR="000838CD" w:rsidRPr="00856D55" w:rsidTr="00856D55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ООО «ВИС ФИНАНС»</w:t>
            </w:r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Российская Федерация, Ленинградская область, Гатчинский район, город Гатчина</w:t>
            </w:r>
          </w:p>
        </w:tc>
      </w:tr>
      <w:bookmarkEnd w:id="0"/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1194704013350</w:t>
            </w:r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4705081944</w:t>
            </w:r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3B1D74" w:rsidRDefault="000838CD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DB3643">
              <w:rPr>
                <w:rFonts w:ascii="Times New Roman" w:hAnsi="Times New Roman" w:cs="Times New Roman"/>
                <w:b/>
                <w:i/>
                <w:sz w:val="20"/>
              </w:rPr>
              <w:t>00554-R</w:t>
            </w:r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Default="007930C8" w:rsidP="00AD7B0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20"/>
              </w:rPr>
            </w:pPr>
            <w:hyperlink r:id="rId7" w:history="1">
              <w:r w:rsidR="000838CD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https://www.e-disclosure.ru/portal/company.aspx?id=38241</w:t>
              </w:r>
            </w:hyperlink>
            <w:r w:rsidR="000838CD">
              <w:rPr>
                <w:rFonts w:ascii="Times New Roman" w:hAnsi="Times New Roman" w:cs="Times New Roman"/>
                <w:b/>
                <w:i/>
                <w:sz w:val="20"/>
              </w:rPr>
              <w:t>;</w:t>
            </w:r>
          </w:p>
          <w:p w:rsidR="000838CD" w:rsidRPr="003B1D74" w:rsidRDefault="007930C8" w:rsidP="00AD7B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838CD" w:rsidRPr="00DB3643">
                <w:rPr>
                  <w:rStyle w:val="a3"/>
                  <w:rFonts w:ascii="Times New Roman" w:hAnsi="Times New Roman" w:cs="Times New Roman"/>
                  <w:b/>
                  <w:i/>
                  <w:sz w:val="20"/>
                </w:rPr>
                <w:t>https://finance.vis-group.ru/</w:t>
              </w:r>
            </w:hyperlink>
          </w:p>
        </w:tc>
      </w:tr>
      <w:tr w:rsidR="000838CD" w:rsidRPr="00856D55" w:rsidTr="00DC4D92"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CD" w:rsidRPr="00856D55" w:rsidRDefault="000838CD" w:rsidP="00856D5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D" w:rsidRPr="002D4714" w:rsidRDefault="007930C8" w:rsidP="00C934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16.04.2024</w:t>
            </w:r>
          </w:p>
        </w:tc>
      </w:tr>
    </w:tbl>
    <w:p w:rsidR="00856D55" w:rsidRPr="001B5894" w:rsidRDefault="00856D55" w:rsidP="004063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06398" w:rsidRPr="00AA6B29" w:rsidTr="0043059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AA6B29" w:rsidRDefault="00406398" w:rsidP="00406398">
            <w:pPr>
              <w:autoSpaceDE w:val="0"/>
              <w:autoSpaceDN w:val="0"/>
              <w:spacing w:after="0" w:line="240" w:lineRule="auto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B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Содержание сообщения</w:t>
            </w:r>
          </w:p>
        </w:tc>
      </w:tr>
      <w:tr w:rsidR="00406398" w:rsidRPr="007514CD" w:rsidTr="0043059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96" w:rsidRDefault="00ED0196" w:rsidP="0035013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раскрытии промежуточной сокращенной консолидированной (финансовой) отчетности лицом, предоставившим обеспечение по Биржевым облигациям эмитента.</w:t>
            </w:r>
          </w:p>
          <w:p w:rsidR="003E0F2C" w:rsidRDefault="00836FCA" w:rsidP="0035013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Наименование документа, содержащего информацию, к которой обеспечивается доступ: </w:t>
            </w:r>
            <w:r w:rsidR="007930C8" w:rsidRP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Годовая  бухгалтерская (финансовая) отчетность лица, предоставившего обеспечение по Биржевым облигациям – Группа «ВИС» (АО) (далее – Поручитель) за 202</w:t>
            </w:r>
            <w:r w:rsid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7930C8" w:rsidRP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год, составленная в соответствии с требованиями Российского законодательства, а также аудиторское заключение, подготовленное в отношении указанной отчетности.</w:t>
            </w:r>
          </w:p>
          <w:p w:rsidR="003E0F2C" w:rsidRDefault="00836FCA" w:rsidP="0035013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3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Отчетный период, за который составлена бухгалтерская (финансовая) отчетность Поручителя: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2023 год</w:t>
            </w:r>
          </w:p>
          <w:p w:rsidR="003E0F2C" w:rsidRDefault="003E0F2C" w:rsidP="0035013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Дата составления аудиторского заключения или иного документа, составленного по результатам проверки финансовой отчетности в соответствии со стандартами аудиторской деятельности:</w:t>
            </w:r>
            <w:r w:rsidRPr="003E0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 апреля 2024 года</w:t>
            </w:r>
          </w:p>
          <w:p w:rsidR="0035013A" w:rsidRPr="0035013A" w:rsidRDefault="0035013A" w:rsidP="0035013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3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Дата опубликования Поручителем текста соответствующей бухгалтерской (финансовой) отчетности на странице в сети </w:t>
            </w:r>
            <w:r w:rsidRPr="00F2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Интернет: </w:t>
            </w:r>
            <w:r w:rsidR="00793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16.04.2024 г.</w:t>
            </w:r>
          </w:p>
          <w:p w:rsidR="00836FCA" w:rsidRPr="00836FCA" w:rsidRDefault="0035013A" w:rsidP="00836FCA">
            <w:pPr>
              <w:tabs>
                <w:tab w:val="left" w:pos="9315"/>
              </w:tabs>
              <w:autoSpaceDE w:val="0"/>
              <w:autoSpaceDN w:val="0"/>
              <w:adjustRightInd w:val="0"/>
              <w:spacing w:after="0" w:line="240" w:lineRule="auto"/>
              <w:ind w:left="5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E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36FCA" w:rsidRPr="0083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Адреса страниц в сети Интернет, на которых эмитентом опубликован текст соответствующей бухгалтерской отчетности: </w:t>
            </w:r>
            <w:hyperlink r:id="rId9" w:history="1">
              <w:r w:rsidR="003E0F2C" w:rsidRPr="000D50E8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https://e-disclosure.ru/portal/company.aspx?id=38254</w:t>
              </w:r>
            </w:hyperlink>
            <w:r w:rsidR="003E0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; </w:t>
            </w:r>
            <w:hyperlink r:id="rId10" w:history="1">
              <w:r w:rsidR="003E0F2C" w:rsidRPr="000D50E8">
                <w:rPr>
                  <w:rStyle w:val="a3"/>
                  <w:rFonts w:ascii="Times New Roman" w:eastAsia="Times New Roman" w:hAnsi="Times New Roman" w:cs="Times New Roman"/>
                  <w:b/>
                  <w:i/>
                  <w:sz w:val="20"/>
                  <w:szCs w:val="20"/>
                  <w:lang w:eastAsia="ru-RU"/>
                </w:rPr>
                <w:t>https://www.e-disclosure.ru/portal/company.aspx?id=38241</w:t>
              </w:r>
            </w:hyperlink>
            <w:r w:rsidR="003E0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2D5D85" w:rsidRPr="001B5894" w:rsidRDefault="00836FCA" w:rsidP="00836FC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Порядок предоставления Эмитентом копий документа заинтересованным лицам: </w:t>
            </w:r>
            <w:r w:rsidRPr="00A708D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доступ к инсайдерской информации, содержащейся в документе Поручителя осуществляется путем обеспечения к ней доступа любым заинтересованным в этом лицам независимо от целей получения этой информации, в том числе путем предоставления копии документа, содержащего инсайдерскую информацию лица, являющегося инсайдером, по требованию заинтересованного лица в срок не более 7 дней с даты получения (предъявления) требования за плату, не превышающую расходов на изготовление копии.</w:t>
            </w:r>
          </w:p>
        </w:tc>
      </w:tr>
    </w:tbl>
    <w:p w:rsidR="00406398" w:rsidRPr="007514CD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06398" w:rsidRPr="007514CD" w:rsidTr="0043059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Pr="007514CD" w:rsidRDefault="00406398" w:rsidP="00406398">
            <w:pPr>
              <w:jc w:val="center"/>
              <w:rPr>
                <w:rFonts w:eastAsia="Calibri"/>
                <w:lang w:eastAsia="ru-RU"/>
              </w:rPr>
            </w:pPr>
            <w:r w:rsidRPr="007514CD">
              <w:rPr>
                <w:rFonts w:eastAsia="Calibri"/>
                <w:b/>
                <w:lang w:eastAsia="ru-RU"/>
              </w:rPr>
              <w:t>3. Подпись</w:t>
            </w:r>
          </w:p>
        </w:tc>
      </w:tr>
      <w:tr w:rsidR="00406398" w:rsidRPr="00AA6B29" w:rsidTr="00430595">
        <w:trPr>
          <w:trHeight w:val="98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3A" w:rsidRDefault="0035013A" w:rsidP="0035013A">
            <w:pPr>
              <w:widowControl w:val="0"/>
              <w:adjustRightInd w:val="0"/>
              <w:rPr>
                <w:rFonts w:eastAsia="Calibri"/>
              </w:rPr>
            </w:pPr>
            <w:r w:rsidRPr="00AA6B29">
              <w:rPr>
                <w:rFonts w:eastAsia="Calibri"/>
              </w:rPr>
              <w:t xml:space="preserve">3.1.  </w:t>
            </w:r>
            <w:r>
              <w:rPr>
                <w:rFonts w:eastAsia="Calibri"/>
              </w:rPr>
              <w:t xml:space="preserve">Генеральный директор Группы </w:t>
            </w:r>
            <w:r w:rsidRPr="00A81077">
              <w:rPr>
                <w:rFonts w:eastAsia="Calibri"/>
              </w:rPr>
              <w:t>«ВИС» (АО)</w:t>
            </w:r>
            <w:r>
              <w:rPr>
                <w:rFonts w:eastAsia="Calibri"/>
              </w:rPr>
              <w:t xml:space="preserve">- </w:t>
            </w:r>
          </w:p>
          <w:p w:rsidR="0035013A" w:rsidRPr="00991ACD" w:rsidRDefault="0035013A" w:rsidP="0035013A">
            <w:pPr>
              <w:widowControl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управляющей организации ООО «ВИС </w:t>
            </w:r>
            <w:proofErr w:type="gramStart"/>
            <w:r>
              <w:rPr>
                <w:rFonts w:eastAsia="Calibri"/>
              </w:rPr>
              <w:t xml:space="preserve">ФИНАНС»   </w:t>
            </w:r>
            <w:proofErr w:type="gramEnd"/>
            <w:r>
              <w:rPr>
                <w:rFonts w:eastAsia="Calibri"/>
              </w:rPr>
              <w:t xml:space="preserve">                   </w:t>
            </w:r>
            <w:r w:rsidRPr="00AA6B29">
              <w:rPr>
                <w:rFonts w:eastAsia="Calibri"/>
              </w:rPr>
              <w:t xml:space="preserve">__________________        </w:t>
            </w:r>
            <w:r>
              <w:rPr>
                <w:rFonts w:eastAsia="Calibri"/>
              </w:rPr>
              <w:t xml:space="preserve">         </w:t>
            </w:r>
            <w:r w:rsidRPr="00AA6B29">
              <w:rPr>
                <w:rFonts w:eastAsia="Calibri"/>
              </w:rPr>
              <w:t xml:space="preserve">  </w:t>
            </w:r>
            <w:r w:rsidR="007930C8">
              <w:rPr>
                <w:rFonts w:eastAsia="Calibri"/>
              </w:rPr>
              <w:t>Юдин С.С</w:t>
            </w:r>
            <w:r w:rsidR="009342C9">
              <w:rPr>
                <w:rFonts w:eastAsia="Calibri"/>
              </w:rPr>
              <w:t>.</w:t>
            </w:r>
          </w:p>
          <w:p w:rsidR="0035013A" w:rsidRPr="00AA6B29" w:rsidRDefault="0035013A" w:rsidP="0035013A">
            <w:pPr>
              <w:autoSpaceDE/>
              <w:autoSpaceDN/>
              <w:jc w:val="both"/>
              <w:rPr>
                <w:rFonts w:eastAsia="Calibri"/>
              </w:rPr>
            </w:pPr>
            <w:r w:rsidRPr="00AA6B29">
              <w:rPr>
                <w:rFonts w:eastAsia="Calibri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</w:rPr>
              <w:t xml:space="preserve">                                  </w:t>
            </w:r>
            <w:r w:rsidRPr="00AA6B29">
              <w:rPr>
                <w:rFonts w:eastAsia="Calibri"/>
              </w:rPr>
              <w:t>(подпись)</w:t>
            </w:r>
          </w:p>
          <w:p w:rsidR="00406398" w:rsidRPr="00AA6B29" w:rsidRDefault="0035013A" w:rsidP="009342C9">
            <w:pPr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AA6B29">
              <w:rPr>
                <w:rFonts w:eastAsia="Calibri"/>
              </w:rPr>
              <w:t>3.</w:t>
            </w:r>
            <w:r w:rsidRPr="00263147">
              <w:rPr>
                <w:rFonts w:eastAsia="Calibri"/>
              </w:rPr>
              <w:t xml:space="preserve">2. </w:t>
            </w:r>
            <w:r w:rsidRPr="00F245E5">
              <w:rPr>
                <w:rFonts w:eastAsia="Calibri"/>
              </w:rPr>
              <w:t>Дата «</w:t>
            </w:r>
            <w:r w:rsidR="007930C8">
              <w:rPr>
                <w:rFonts w:eastAsia="Calibri"/>
              </w:rPr>
              <w:t>16</w:t>
            </w:r>
            <w:r w:rsidRPr="00F245E5">
              <w:rPr>
                <w:rFonts w:eastAsia="Calibri"/>
              </w:rPr>
              <w:t xml:space="preserve">» </w:t>
            </w:r>
            <w:r w:rsidR="007930C8">
              <w:rPr>
                <w:rFonts w:eastAsia="Calibri"/>
              </w:rPr>
              <w:t>апреля</w:t>
            </w:r>
            <w:r w:rsidR="009342C9" w:rsidRPr="00F245E5">
              <w:rPr>
                <w:rFonts w:eastAsia="Calibri"/>
              </w:rPr>
              <w:t xml:space="preserve"> </w:t>
            </w:r>
            <w:r w:rsidRPr="00F245E5">
              <w:rPr>
                <w:rFonts w:eastAsia="Calibri"/>
              </w:rPr>
              <w:t>202</w:t>
            </w:r>
            <w:r w:rsidR="007930C8">
              <w:rPr>
                <w:rFonts w:eastAsia="Calibri"/>
              </w:rPr>
              <w:t>4</w:t>
            </w:r>
            <w:r w:rsidRPr="00F245E5">
              <w:rPr>
                <w:rFonts w:eastAsia="Calibri"/>
              </w:rPr>
              <w:t xml:space="preserve"> г.</w:t>
            </w:r>
          </w:p>
        </w:tc>
      </w:tr>
    </w:tbl>
    <w:p w:rsidR="00406398" w:rsidRPr="00AA6B29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6398" w:rsidRPr="00AA6B29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6398" w:rsidRPr="00AA6B29" w:rsidRDefault="00406398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2C0" w:rsidRPr="00AA6B29" w:rsidRDefault="006D52C0" w:rsidP="00406398">
      <w:pPr>
        <w:rPr>
          <w:rFonts w:ascii="Times New Roman" w:hAnsi="Times New Roman" w:cs="Times New Roman"/>
        </w:rPr>
      </w:pPr>
    </w:p>
    <w:sectPr w:rsidR="006D52C0" w:rsidRPr="00AA6B29" w:rsidSect="00F26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0F" w:rsidRDefault="002D350F" w:rsidP="002D350F">
      <w:pPr>
        <w:spacing w:after="0" w:line="240" w:lineRule="auto"/>
      </w:pPr>
      <w:r>
        <w:separator/>
      </w:r>
    </w:p>
  </w:endnote>
  <w:end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0F" w:rsidRDefault="002D350F" w:rsidP="002D350F">
      <w:pPr>
        <w:spacing w:after="0" w:line="240" w:lineRule="auto"/>
      </w:pPr>
      <w:r>
        <w:separator/>
      </w:r>
    </w:p>
  </w:footnote>
  <w:foot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DC"/>
    <w:rsid w:val="00003B11"/>
    <w:rsid w:val="00043BDC"/>
    <w:rsid w:val="00065377"/>
    <w:rsid w:val="000838CD"/>
    <w:rsid w:val="00093E7E"/>
    <w:rsid w:val="00094A02"/>
    <w:rsid w:val="000A7E10"/>
    <w:rsid w:val="000E7FC0"/>
    <w:rsid w:val="000F6FD3"/>
    <w:rsid w:val="0010381E"/>
    <w:rsid w:val="0012202C"/>
    <w:rsid w:val="00167882"/>
    <w:rsid w:val="00180DE8"/>
    <w:rsid w:val="00182B48"/>
    <w:rsid w:val="001B5894"/>
    <w:rsid w:val="001C06F3"/>
    <w:rsid w:val="001C6552"/>
    <w:rsid w:val="001E08DC"/>
    <w:rsid w:val="001E637C"/>
    <w:rsid w:val="001E77D4"/>
    <w:rsid w:val="001F651D"/>
    <w:rsid w:val="00207997"/>
    <w:rsid w:val="002250DB"/>
    <w:rsid w:val="00242C17"/>
    <w:rsid w:val="00251D8C"/>
    <w:rsid w:val="0026216F"/>
    <w:rsid w:val="00280E74"/>
    <w:rsid w:val="00292F7E"/>
    <w:rsid w:val="002A6169"/>
    <w:rsid w:val="002D350F"/>
    <w:rsid w:val="002D4714"/>
    <w:rsid w:val="002D5D85"/>
    <w:rsid w:val="002E5EE6"/>
    <w:rsid w:val="002F22A7"/>
    <w:rsid w:val="00306AD1"/>
    <w:rsid w:val="00312AFF"/>
    <w:rsid w:val="0035013A"/>
    <w:rsid w:val="0035263F"/>
    <w:rsid w:val="00393CF1"/>
    <w:rsid w:val="003974C9"/>
    <w:rsid w:val="003A09DC"/>
    <w:rsid w:val="003C798F"/>
    <w:rsid w:val="003D0203"/>
    <w:rsid w:val="003E0F2C"/>
    <w:rsid w:val="003E39AA"/>
    <w:rsid w:val="003F5E52"/>
    <w:rsid w:val="00402840"/>
    <w:rsid w:val="00406398"/>
    <w:rsid w:val="00430595"/>
    <w:rsid w:val="0047036A"/>
    <w:rsid w:val="004B22DD"/>
    <w:rsid w:val="004B572A"/>
    <w:rsid w:val="004C475D"/>
    <w:rsid w:val="004C52FF"/>
    <w:rsid w:val="004D3FC5"/>
    <w:rsid w:val="004F7D8B"/>
    <w:rsid w:val="0050466F"/>
    <w:rsid w:val="005102B3"/>
    <w:rsid w:val="005617F6"/>
    <w:rsid w:val="00581673"/>
    <w:rsid w:val="00596A3E"/>
    <w:rsid w:val="005F24EE"/>
    <w:rsid w:val="005F49AB"/>
    <w:rsid w:val="005F7BAF"/>
    <w:rsid w:val="006153E8"/>
    <w:rsid w:val="0064221B"/>
    <w:rsid w:val="00661A93"/>
    <w:rsid w:val="00663995"/>
    <w:rsid w:val="00674586"/>
    <w:rsid w:val="006A07C5"/>
    <w:rsid w:val="006C7311"/>
    <w:rsid w:val="006D52C0"/>
    <w:rsid w:val="00705D37"/>
    <w:rsid w:val="00713791"/>
    <w:rsid w:val="00747490"/>
    <w:rsid w:val="007514CD"/>
    <w:rsid w:val="007553BF"/>
    <w:rsid w:val="007930C8"/>
    <w:rsid w:val="007978B2"/>
    <w:rsid w:val="007C628B"/>
    <w:rsid w:val="007D63EC"/>
    <w:rsid w:val="007F7F82"/>
    <w:rsid w:val="00826295"/>
    <w:rsid w:val="00831E70"/>
    <w:rsid w:val="0083640D"/>
    <w:rsid w:val="00836FCA"/>
    <w:rsid w:val="00856D55"/>
    <w:rsid w:val="008809E1"/>
    <w:rsid w:val="00887433"/>
    <w:rsid w:val="008B61CD"/>
    <w:rsid w:val="008F5606"/>
    <w:rsid w:val="009342C9"/>
    <w:rsid w:val="0095344E"/>
    <w:rsid w:val="009A7412"/>
    <w:rsid w:val="009F1274"/>
    <w:rsid w:val="009F780B"/>
    <w:rsid w:val="00A00776"/>
    <w:rsid w:val="00A04260"/>
    <w:rsid w:val="00A160E7"/>
    <w:rsid w:val="00A1772E"/>
    <w:rsid w:val="00A25BFD"/>
    <w:rsid w:val="00A60DA9"/>
    <w:rsid w:val="00A708D8"/>
    <w:rsid w:val="00A95BD3"/>
    <w:rsid w:val="00AA6B29"/>
    <w:rsid w:val="00AF62BC"/>
    <w:rsid w:val="00B15733"/>
    <w:rsid w:val="00B50B66"/>
    <w:rsid w:val="00BD5FF4"/>
    <w:rsid w:val="00BE146A"/>
    <w:rsid w:val="00BE1EA9"/>
    <w:rsid w:val="00C22486"/>
    <w:rsid w:val="00C3584E"/>
    <w:rsid w:val="00C5282D"/>
    <w:rsid w:val="00C63192"/>
    <w:rsid w:val="00C93443"/>
    <w:rsid w:val="00CA1AF7"/>
    <w:rsid w:val="00CC6FBB"/>
    <w:rsid w:val="00D95913"/>
    <w:rsid w:val="00D95C49"/>
    <w:rsid w:val="00DA53DC"/>
    <w:rsid w:val="00DB19F8"/>
    <w:rsid w:val="00DC4D92"/>
    <w:rsid w:val="00DD77C3"/>
    <w:rsid w:val="00E3629C"/>
    <w:rsid w:val="00E767B6"/>
    <w:rsid w:val="00E80D12"/>
    <w:rsid w:val="00EA04F9"/>
    <w:rsid w:val="00EB3D3B"/>
    <w:rsid w:val="00ED0196"/>
    <w:rsid w:val="00EF121C"/>
    <w:rsid w:val="00EF5A3A"/>
    <w:rsid w:val="00F0174F"/>
    <w:rsid w:val="00F04B72"/>
    <w:rsid w:val="00F245E5"/>
    <w:rsid w:val="00F26101"/>
    <w:rsid w:val="00F55052"/>
    <w:rsid w:val="00F57F0D"/>
    <w:rsid w:val="00F6624E"/>
    <w:rsid w:val="00F749D6"/>
    <w:rsid w:val="00F807F0"/>
    <w:rsid w:val="00F9788E"/>
    <w:rsid w:val="00FF35B0"/>
    <w:rsid w:val="00FF4856"/>
    <w:rsid w:val="00FF596F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C282"/>
  <w15:docId w15:val="{77BA6B5B-2C05-4E0C-BC23-9649AA0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character" w:styleId="af0">
    <w:name w:val="Strong"/>
    <w:basedOn w:val="a0"/>
    <w:uiPriority w:val="22"/>
    <w:qFormat/>
    <w:rsid w:val="0012202C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C224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2486"/>
  </w:style>
  <w:style w:type="paragraph" w:styleId="af1">
    <w:name w:val="No Spacing"/>
    <w:uiPriority w:val="1"/>
    <w:qFormat/>
    <w:rsid w:val="00180D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207997"/>
    <w:rPr>
      <w:color w:val="800080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E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vis-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-disclosure.ru/portal/company.aspx?id=38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disclosure.ru/portal/company.aspx?id=38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Смакаев Роберт Джафярович</dc:creator>
  <cp:lastModifiedBy>Суворова Надежда Анатольевна</cp:lastModifiedBy>
  <cp:revision>32</cp:revision>
  <cp:lastPrinted>2021-05-11T13:43:00Z</cp:lastPrinted>
  <dcterms:created xsi:type="dcterms:W3CDTF">2021-04-23T07:38:00Z</dcterms:created>
  <dcterms:modified xsi:type="dcterms:W3CDTF">2024-04-16T12:29:00Z</dcterms:modified>
</cp:coreProperties>
</file>